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4D1B8" w14:textId="042ABE3F" w:rsidR="004E4FD5" w:rsidRDefault="004E4FD5" w:rsidP="004E4FD5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با تشکیل کمیسیون سه نفره در خصوص موضوع حجر و تاریخ شروع اظهار شود به استناد مندرجات </w:t>
      </w:r>
      <w:r w:rsidR="00A729BC">
        <w:rPr>
          <w:rFonts w:hint="cs"/>
          <w:sz w:val="32"/>
          <w:szCs w:val="32"/>
          <w:rtl/>
        </w:rPr>
        <w:t xml:space="preserve">پرونده نامبرده آقای ۸۱ ساله است که در </w:t>
      </w:r>
      <w:r w:rsidR="0078678D">
        <w:rPr>
          <w:rFonts w:hint="cs"/>
          <w:sz w:val="32"/>
          <w:szCs w:val="32"/>
          <w:rtl/>
        </w:rPr>
        <w:t>معای</w:t>
      </w:r>
      <w:r w:rsidR="00A729BC">
        <w:rPr>
          <w:rFonts w:hint="cs"/>
          <w:sz w:val="32"/>
          <w:szCs w:val="32"/>
          <w:rtl/>
        </w:rPr>
        <w:t xml:space="preserve">نه توسط کارشناس متخصص این سازمان </w:t>
      </w:r>
      <w:r w:rsidR="001D43DD">
        <w:rPr>
          <w:rFonts w:hint="cs"/>
          <w:sz w:val="32"/>
          <w:szCs w:val="32"/>
          <w:rtl/>
        </w:rPr>
        <w:t>در محل سکونت و اعلام نظر آن کارشناس بر اساس سوابق ارائه شده از سوی آقای....</w:t>
      </w:r>
      <w:r w:rsidR="00FC78E8">
        <w:rPr>
          <w:rFonts w:hint="cs"/>
          <w:sz w:val="32"/>
          <w:szCs w:val="32"/>
          <w:rtl/>
        </w:rPr>
        <w:t>نامبرده حداقل از سال</w:t>
      </w:r>
      <w:r w:rsidR="00074DDF">
        <w:rPr>
          <w:rFonts w:hint="cs"/>
          <w:sz w:val="32"/>
          <w:szCs w:val="32"/>
          <w:rtl/>
        </w:rPr>
        <w:t xml:space="preserve"> </w:t>
      </w:r>
      <w:r w:rsidR="00A4656C">
        <w:rPr>
          <w:rFonts w:hint="cs"/>
          <w:sz w:val="32"/>
          <w:szCs w:val="32"/>
          <w:rtl/>
        </w:rPr>
        <w:t>87 مبتلا ب</w:t>
      </w:r>
      <w:r w:rsidR="00385244">
        <w:rPr>
          <w:rFonts w:hint="cs"/>
          <w:sz w:val="32"/>
          <w:szCs w:val="32"/>
          <w:rtl/>
        </w:rPr>
        <w:t xml:space="preserve">ه اختلال دوقطبی بوده به گونه ای که در دوره های عود و شدت بیماری توانایی اداره امور مالی و گاه غیر مالی را نداشته است </w:t>
      </w:r>
      <w:r w:rsidR="00F43C82">
        <w:rPr>
          <w:rFonts w:hint="cs"/>
          <w:sz w:val="32"/>
          <w:szCs w:val="32"/>
          <w:rtl/>
        </w:rPr>
        <w:t xml:space="preserve">البته بر اساس </w:t>
      </w:r>
      <w:r w:rsidR="008C161D">
        <w:rPr>
          <w:rFonts w:hint="cs"/>
          <w:sz w:val="32"/>
          <w:szCs w:val="32"/>
          <w:rtl/>
        </w:rPr>
        <w:t>معاینه گارشناس این مرکز نامبرده حداقل از مرداد سال ۱۳۹۷ دچار افت قوای مغزی بوده و توانایی اداره امور مالی خود را ندارد.</w:t>
      </w:r>
    </w:p>
    <w:p w14:paraId="5F53BFDF" w14:textId="5DE90750" w:rsidR="008C161D" w:rsidRPr="004E4FD5" w:rsidRDefault="008C161D" w:rsidP="008C161D">
      <w:p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از صاحب عکس </w:t>
      </w:r>
      <w:r w:rsidR="007D7A78">
        <w:rPr>
          <w:rFonts w:hint="cs"/>
          <w:sz w:val="32"/>
          <w:szCs w:val="32"/>
          <w:rtl/>
        </w:rPr>
        <w:t>فوق معاینه روان پزشکی انجام و مدارک بالینی موجود شامل پرونده بستری روان</w:t>
      </w:r>
      <w:r w:rsidR="008075A9">
        <w:rPr>
          <w:rFonts w:hint="cs"/>
          <w:sz w:val="32"/>
          <w:szCs w:val="32"/>
          <w:rtl/>
        </w:rPr>
        <w:t xml:space="preserve"> </w:t>
      </w:r>
      <w:r w:rsidR="00191FFC">
        <w:rPr>
          <w:rFonts w:hint="cs"/>
          <w:sz w:val="32"/>
          <w:szCs w:val="32"/>
          <w:rtl/>
        </w:rPr>
        <w:t xml:space="preserve">پزشکی </w:t>
      </w:r>
      <w:r w:rsidR="00B87691">
        <w:rPr>
          <w:rFonts w:hint="cs"/>
          <w:sz w:val="32"/>
          <w:szCs w:val="32"/>
          <w:rtl/>
        </w:rPr>
        <w:t xml:space="preserve">مراجعات سرپایی نزد روانپزشک معالج و گواهی پزشکان معالج و معاینه قبلی در این سازمان </w:t>
      </w:r>
      <w:r w:rsidR="0067509F">
        <w:rPr>
          <w:rFonts w:hint="cs"/>
          <w:sz w:val="32"/>
          <w:szCs w:val="32"/>
          <w:rtl/>
        </w:rPr>
        <w:t xml:space="preserve">بررسی شد نامبرده به اختلال </w:t>
      </w:r>
      <w:r w:rsidR="00E02D7A">
        <w:rPr>
          <w:rFonts w:hint="cs"/>
          <w:sz w:val="32"/>
          <w:szCs w:val="32"/>
          <w:rtl/>
        </w:rPr>
        <w:t>خلق</w:t>
      </w:r>
      <w:r w:rsidR="0067509F">
        <w:rPr>
          <w:rFonts w:hint="cs"/>
          <w:sz w:val="32"/>
          <w:szCs w:val="32"/>
          <w:rtl/>
        </w:rPr>
        <w:t xml:space="preserve">ی ادواری </w:t>
      </w:r>
      <w:r w:rsidR="00E02D7A">
        <w:rPr>
          <w:rFonts w:hint="cs"/>
          <w:sz w:val="32"/>
          <w:szCs w:val="32"/>
          <w:rtl/>
        </w:rPr>
        <w:t>مزم</w:t>
      </w:r>
      <w:r w:rsidR="0067509F">
        <w:rPr>
          <w:rFonts w:hint="cs"/>
          <w:sz w:val="32"/>
          <w:szCs w:val="32"/>
          <w:rtl/>
        </w:rPr>
        <w:t xml:space="preserve">ن از سال ۸۴ است که در مواقع عود و شدت موجب سلب توانایی تصمیم گیری </w:t>
      </w:r>
      <w:r w:rsidR="007A1658">
        <w:rPr>
          <w:rFonts w:hint="cs"/>
          <w:sz w:val="32"/>
          <w:szCs w:val="32"/>
          <w:rtl/>
        </w:rPr>
        <w:t xml:space="preserve">امور مالی گردیده و نیز طبق مندرجات پرونده حداقل از مورخ ۹۷ مبتلا به درجاتی از افت </w:t>
      </w:r>
      <w:r w:rsidR="002C1414">
        <w:rPr>
          <w:rFonts w:hint="cs"/>
          <w:sz w:val="32"/>
          <w:szCs w:val="32"/>
          <w:rtl/>
        </w:rPr>
        <w:t xml:space="preserve">قوای مغزی نیز باشد لذا در حال حاضر توانایی اداده امور مالی خود را ندارد وی مبتلا به اختلال </w:t>
      </w:r>
      <w:r w:rsidR="00097CD9">
        <w:rPr>
          <w:rFonts w:hint="cs"/>
          <w:sz w:val="32"/>
          <w:szCs w:val="32"/>
          <w:rtl/>
        </w:rPr>
        <w:t>بینایی می باشد.</w:t>
      </w:r>
    </w:p>
    <w:sectPr w:rsidR="008C161D" w:rsidRPr="004E4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D5"/>
    <w:rsid w:val="00074DDF"/>
    <w:rsid w:val="00097CD9"/>
    <w:rsid w:val="00191FFC"/>
    <w:rsid w:val="001D43DD"/>
    <w:rsid w:val="002C1414"/>
    <w:rsid w:val="00385244"/>
    <w:rsid w:val="004E4FD5"/>
    <w:rsid w:val="0067509F"/>
    <w:rsid w:val="0078678D"/>
    <w:rsid w:val="007A1658"/>
    <w:rsid w:val="007D7A78"/>
    <w:rsid w:val="008075A9"/>
    <w:rsid w:val="008C161D"/>
    <w:rsid w:val="00A4656C"/>
    <w:rsid w:val="00A729BC"/>
    <w:rsid w:val="00B87691"/>
    <w:rsid w:val="00E02D7A"/>
    <w:rsid w:val="00F43C82"/>
    <w:rsid w:val="00FC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6D864"/>
  <w15:chartTrackingRefBased/>
  <w15:docId w15:val="{66EDCC3E-2D61-E649-AE0A-B148A5C8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mah.chapari@gmail.com</dc:creator>
  <cp:keywords/>
  <dc:description/>
  <cp:lastModifiedBy>mah.chapari@gmail.com</cp:lastModifiedBy>
  <cp:revision>2</cp:revision>
  <dcterms:created xsi:type="dcterms:W3CDTF">2021-06-20T17:05:00Z</dcterms:created>
  <dcterms:modified xsi:type="dcterms:W3CDTF">2021-06-20T17:05:00Z</dcterms:modified>
</cp:coreProperties>
</file>